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4F15C1" w:rsidP="004F15C1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037EC9"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037EC9"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F15C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703FC">
        <w:rPr>
          <w:rFonts w:ascii="Times New Roman" w:hAnsi="Times New Roman" w:cs="Times New Roman"/>
          <w:sz w:val="24"/>
          <w:szCs w:val="24"/>
        </w:rPr>
        <w:t>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3703FC">
        <w:rPr>
          <w:rFonts w:ascii="Times New Roman" w:hAnsi="Times New Roman" w:cs="Times New Roman"/>
          <w:sz w:val="24"/>
          <w:szCs w:val="24"/>
        </w:rPr>
        <w:t>у</w:t>
      </w:r>
      <w:r w:rsidRPr="00690D52">
        <w:rPr>
          <w:rFonts w:ascii="Times New Roman" w:hAnsi="Times New Roman" w:cs="Times New Roman"/>
          <w:sz w:val="24"/>
          <w:szCs w:val="24"/>
        </w:rPr>
        <w:t xml:space="preserve"> Межрайонной</w:t>
      </w:r>
      <w:r w:rsidR="004F15C1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F15C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90D52">
        <w:rPr>
          <w:rFonts w:ascii="Times New Roman" w:hAnsi="Times New Roman" w:cs="Times New Roman"/>
          <w:sz w:val="24"/>
          <w:szCs w:val="24"/>
        </w:rPr>
        <w:t>Федеральной налоговой</w:t>
      </w:r>
      <w:r w:rsidR="004F15C1">
        <w:rPr>
          <w:rFonts w:ascii="Times New Roman" w:hAnsi="Times New Roman" w:cs="Times New Roman"/>
          <w:sz w:val="24"/>
          <w:szCs w:val="24"/>
        </w:rPr>
        <w:t xml:space="preserve"> службы № 9 </w:t>
      </w:r>
    </w:p>
    <w:p w:rsidR="00AA3F81" w:rsidRPr="00690D52" w:rsidRDefault="004F15C1" w:rsidP="004F15C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AA3F81" w:rsidRPr="00690D52">
        <w:rPr>
          <w:rFonts w:ascii="Times New Roman" w:hAnsi="Times New Roman" w:cs="Times New Roman"/>
          <w:sz w:val="24"/>
          <w:szCs w:val="24"/>
        </w:rPr>
        <w:t xml:space="preserve">по Ставропольскому краю </w:t>
      </w:r>
    </w:p>
    <w:p w:rsidR="00AA3F81" w:rsidRPr="00690D52" w:rsidRDefault="004F15C1" w:rsidP="004F15C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Сурковой Светлане Петровне</w:t>
      </w:r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4F15C1" w:rsidP="004F15C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bookmarkStart w:id="0" w:name="_GoBack"/>
      <w:bookmarkEnd w:id="0"/>
      <w:proofErr w:type="gramStart"/>
      <w:r w:rsidR="00037EC9"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 w:rsidR="00037EC9">
        <w:rPr>
          <w:rFonts w:ascii="Times New Roman" w:hAnsi="Times New Roman" w:cs="Times New Roman"/>
          <w:sz w:val="24"/>
          <w:szCs w:val="24"/>
        </w:rPr>
        <w:t xml:space="preserve"> (-го)</w:t>
      </w:r>
      <w:r w:rsidR="00037EC9"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7B15">
        <w:rPr>
          <w:rFonts w:ascii="Times New Roman" w:hAnsi="Times New Roman" w:cs="Times New Roman"/>
          <w:sz w:val="24"/>
          <w:szCs w:val="24"/>
        </w:rPr>
        <w:t xml:space="preserve">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607E" w:rsidRPr="003F112A" w:rsidRDefault="00037EC9" w:rsidP="00AA3F8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112A">
        <w:rPr>
          <w:color w:val="000000"/>
          <w:sz w:val="26"/>
          <w:szCs w:val="26"/>
        </w:rPr>
        <w:t>Примечание: заявление</w:t>
      </w:r>
      <w:r w:rsidRPr="003F112A">
        <w:rPr>
          <w:sz w:val="26"/>
          <w:szCs w:val="26"/>
        </w:rPr>
        <w:t xml:space="preserve"> оформляется в рукописном виде.</w:t>
      </w:r>
    </w:p>
    <w:sectPr w:rsidR="0010607E" w:rsidRPr="003F112A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3703FC"/>
    <w:rsid w:val="003F112A"/>
    <w:rsid w:val="00416B43"/>
    <w:rsid w:val="004909E8"/>
    <w:rsid w:val="004F15C1"/>
    <w:rsid w:val="007B7A30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8</cp:revision>
  <dcterms:created xsi:type="dcterms:W3CDTF">2017-10-17T15:59:00Z</dcterms:created>
  <dcterms:modified xsi:type="dcterms:W3CDTF">2024-02-12T08:51:00Z</dcterms:modified>
</cp:coreProperties>
</file>